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F40D4">
      <w:pPr>
        <w:jc w:val="center"/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  <w:lang w:eastAsia="zh-CN"/>
        </w:rPr>
        <w:t>汝南县文化广电和旅游局《汝南县公共文化服务场所综合提升项目》一标段（汝南县天中山遗址文物修缮暨环境提升项目）项目</w:t>
      </w:r>
    </w:p>
    <w:p w14:paraId="73DED479">
      <w:pPr>
        <w:jc w:val="center"/>
        <w:rPr>
          <w:rFonts w:cs="宋体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  <w:lang w:val="en-US" w:eastAsia="zh-CN"/>
        </w:rPr>
        <w:t>A包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</w:rPr>
        <w:t>无效文件情况</w:t>
      </w:r>
    </w:p>
    <w:tbl>
      <w:tblPr>
        <w:tblStyle w:val="9"/>
        <w:tblW w:w="5011" w:type="pct"/>
        <w:tblInd w:w="8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3017"/>
        <w:gridCol w:w="1464"/>
        <w:gridCol w:w="3963"/>
        <w:gridCol w:w="654"/>
      </w:tblGrid>
      <w:tr w14:paraId="546C64C3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7B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4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8C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74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2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废标节点</w:t>
            </w:r>
          </w:p>
        </w:tc>
        <w:tc>
          <w:tcPr>
            <w:tcW w:w="202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09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废标原因</w:t>
            </w:r>
          </w:p>
        </w:tc>
        <w:tc>
          <w:tcPr>
            <w:tcW w:w="33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52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 w14:paraId="7DAA17CD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3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54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4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6DD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河南朱氏古建园林彩绘有限公司</w:t>
            </w:r>
          </w:p>
        </w:tc>
        <w:tc>
          <w:tcPr>
            <w:tcW w:w="74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BB7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资格性审查</w:t>
            </w:r>
          </w:p>
        </w:tc>
        <w:tc>
          <w:tcPr>
            <w:tcW w:w="202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A31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诚信库中无证件原件的扫描件</w:t>
            </w:r>
            <w:bookmarkStart w:id="0" w:name="_GoBack"/>
            <w:bookmarkEnd w:id="0"/>
          </w:p>
        </w:tc>
        <w:tc>
          <w:tcPr>
            <w:tcW w:w="33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2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</w:tr>
    </w:tbl>
    <w:p w14:paraId="37D0A7F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k4OTFlYzEyMzVlZmYxNGJhNTY2ZGFkNTI2Zjg0ZTYifQ=="/>
  </w:docVars>
  <w:rsids>
    <w:rsidRoot w:val="00172A27"/>
    <w:rsid w:val="00172A27"/>
    <w:rsid w:val="00D50201"/>
    <w:rsid w:val="00DD37D6"/>
    <w:rsid w:val="0CDA59D1"/>
    <w:rsid w:val="11DC5E59"/>
    <w:rsid w:val="11E13BA9"/>
    <w:rsid w:val="15E91049"/>
    <w:rsid w:val="1A863D84"/>
    <w:rsid w:val="1F506311"/>
    <w:rsid w:val="28812E27"/>
    <w:rsid w:val="304F768A"/>
    <w:rsid w:val="397A3650"/>
    <w:rsid w:val="39B067D9"/>
    <w:rsid w:val="47E153BA"/>
    <w:rsid w:val="49EE3AB8"/>
    <w:rsid w:val="4C6D4BE7"/>
    <w:rsid w:val="4D9E77AB"/>
    <w:rsid w:val="5A1B3460"/>
    <w:rsid w:val="5FD028D7"/>
    <w:rsid w:val="607A1F60"/>
    <w:rsid w:val="617D74C2"/>
    <w:rsid w:val="66C97BA6"/>
    <w:rsid w:val="69CA29FE"/>
    <w:rsid w:val="6A226EE0"/>
    <w:rsid w:val="6AEC4E46"/>
    <w:rsid w:val="6BA40E1C"/>
    <w:rsid w:val="6EFF2928"/>
    <w:rsid w:val="7C0C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ind w:left="100"/>
    </w:pPr>
    <w:rPr>
      <w:rFonts w:ascii="Microsoft JhengHei" w:hAnsi="Microsoft JhengHei" w:eastAsia="Microsoft JhengHei"/>
      <w:szCs w:val="21"/>
    </w:rPr>
  </w:style>
  <w:style w:type="paragraph" w:customStyle="1" w:styleId="3">
    <w:name w:val="Default"/>
    <w:autoRedefine/>
    <w:qFormat/>
    <w:uiPriority w:val="99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目录 51"/>
    <w:next w:val="1"/>
    <w:autoRedefine/>
    <w:qFormat/>
    <w:uiPriority w:val="0"/>
    <w:pPr>
      <w:wordWrap w:val="0"/>
      <w:ind w:left="1700"/>
      <w:jc w:val="both"/>
    </w:pPr>
    <w:rPr>
      <w:rFonts w:ascii="Calibri" w:hAnsi="Calibri" w:eastAsia="Calibri" w:cs="Times New Roman"/>
      <w:sz w:val="21"/>
      <w:lang w:val="en-US" w:eastAsia="zh-CN" w:bidi="ar-SA"/>
    </w:rPr>
  </w:style>
  <w:style w:type="paragraph" w:styleId="6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ody Text First Indent"/>
    <w:basedOn w:val="2"/>
    <w:next w:val="8"/>
    <w:autoRedefine/>
    <w:qFormat/>
    <w:uiPriority w:val="0"/>
    <w:pPr>
      <w:ind w:firstLine="420" w:firstLineChars="100"/>
    </w:pPr>
  </w:style>
  <w:style w:type="paragraph" w:styleId="8">
    <w:name w:val="Body Text First Indent 2"/>
    <w:basedOn w:val="4"/>
    <w:next w:val="1"/>
    <w:autoRedefine/>
    <w:qFormat/>
    <w:uiPriority w:val="0"/>
    <w:pPr>
      <w:ind w:firstLine="420" w:firstLineChars="200"/>
    </w:pPr>
    <w:rPr>
      <w:szCs w:val="24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FollowedHyperlink"/>
    <w:basedOn w:val="10"/>
    <w:autoRedefine/>
    <w:qFormat/>
    <w:uiPriority w:val="0"/>
    <w:rPr>
      <w:color w:val="800080"/>
      <w:u w:val="none"/>
    </w:rPr>
  </w:style>
  <w:style w:type="character" w:styleId="13">
    <w:name w:val="Emphasis"/>
    <w:basedOn w:val="10"/>
    <w:autoRedefine/>
    <w:qFormat/>
    <w:uiPriority w:val="0"/>
    <w:rPr>
      <w:b/>
      <w:bCs/>
    </w:rPr>
  </w:style>
  <w:style w:type="character" w:styleId="14">
    <w:name w:val="HTML Definition"/>
    <w:basedOn w:val="10"/>
    <w:autoRedefine/>
    <w:qFormat/>
    <w:uiPriority w:val="0"/>
  </w:style>
  <w:style w:type="character" w:styleId="15">
    <w:name w:val="HTML Typewriter"/>
    <w:basedOn w:val="10"/>
    <w:autoRedefine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Acronym"/>
    <w:basedOn w:val="10"/>
    <w:autoRedefine/>
    <w:qFormat/>
    <w:uiPriority w:val="0"/>
  </w:style>
  <w:style w:type="character" w:styleId="17">
    <w:name w:val="HTML Variable"/>
    <w:basedOn w:val="10"/>
    <w:autoRedefine/>
    <w:qFormat/>
    <w:uiPriority w:val="0"/>
  </w:style>
  <w:style w:type="character" w:styleId="18">
    <w:name w:val="Hyperlink"/>
    <w:basedOn w:val="10"/>
    <w:autoRedefine/>
    <w:qFormat/>
    <w:uiPriority w:val="0"/>
    <w:rPr>
      <w:color w:val="0000FF"/>
      <w:u w:val="none"/>
    </w:rPr>
  </w:style>
  <w:style w:type="character" w:styleId="19">
    <w:name w:val="HTML Code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autoRedefine/>
    <w:qFormat/>
    <w:uiPriority w:val="0"/>
  </w:style>
  <w:style w:type="character" w:styleId="21">
    <w:name w:val="HTML Keyboard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23">
    <w:name w:val="toolbarlabel"/>
    <w:basedOn w:val="10"/>
    <w:autoRedefine/>
    <w:qFormat/>
    <w:uiPriority w:val="0"/>
    <w:rPr>
      <w:color w:val="333333"/>
      <w:sz w:val="18"/>
      <w:szCs w:val="18"/>
    </w:rPr>
  </w:style>
  <w:style w:type="character" w:customStyle="1" w:styleId="24">
    <w:name w:val="toolbarlabel2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1</Lines>
  <Paragraphs>1</Paragraphs>
  <TotalTime>1</TotalTime>
  <ScaleCrop>false</ScaleCrop>
  <LinksUpToDate>false</LinksUpToDate>
  <CharactersWithSpaces>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2021-03-15T00:06:00Z</dcterms:created>
  <dc:creator>李林波</dc:creator>
  <cp:lastModifiedBy>河南丰达</cp:lastModifiedBy>
  <dcterms:modified xsi:type="dcterms:W3CDTF">2025-07-18T10:02:11Z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27159F7D0C204D7D90DC394FA0925F04</vt:lpwstr>
  </property>
  <property fmtid="{D5CDD505-2E9C-101B-9397-08002B2CF9AE}" pid="4" name="KSOTemplateDocerSaveRecord">
    <vt:lpwstr>eyJoZGlkIjoiNTk4OTFlYzEyMzVlZmYxNGJhNTY2ZGFkNTI2Zjg0ZTYiLCJ1c2VySWQiOiIxMjE3MDg2MTA3In0=</vt:lpwstr>
  </property>
</Properties>
</file>